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35C0" w:rsidRDefault="003A35C0">
      <w:pPr>
        <w:widowControl w:val="0"/>
        <w:spacing w:after="0" w:line="276" w:lineRule="auto"/>
      </w:pPr>
    </w:p>
    <w:tbl>
      <w:tblPr>
        <w:tblStyle w:val="a"/>
        <w:tblW w:w="11250"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8820"/>
        <w:gridCol w:w="1147"/>
      </w:tblGrid>
      <w:tr w:rsidR="003A35C0" w:rsidTr="00D10AD3">
        <w:trPr>
          <w:trHeight w:val="340"/>
        </w:trPr>
        <w:tc>
          <w:tcPr>
            <w:tcW w:w="11250" w:type="dxa"/>
            <w:gridSpan w:val="3"/>
            <w:tcBorders>
              <w:top w:val="single" w:sz="4" w:space="0" w:color="44546A"/>
            </w:tcBorders>
            <w:shd w:val="clear" w:color="auto" w:fill="49AB71"/>
          </w:tcPr>
          <w:p w:rsidR="003A35C0" w:rsidRDefault="006C3183">
            <w:pPr>
              <w:tabs>
                <w:tab w:val="left" w:pos="4720"/>
                <w:tab w:val="center" w:pos="5517"/>
              </w:tabs>
              <w:spacing w:line="276" w:lineRule="auto"/>
            </w:pPr>
            <w:r>
              <w:rPr>
                <w:rFonts w:ascii="Tahoma" w:eastAsia="Tahoma" w:hAnsi="Tahoma" w:cs="Tahoma"/>
                <w:color w:val="FFFFFF"/>
                <w:sz w:val="24"/>
                <w:szCs w:val="24"/>
              </w:rPr>
              <w:t>NAF Coordinator Internship Action Timeline 2017-16</w:t>
            </w:r>
          </w:p>
        </w:tc>
      </w:tr>
      <w:tr w:rsidR="003A35C0" w:rsidTr="00D10AD3">
        <w:trPr>
          <w:trHeight w:val="420"/>
        </w:trPr>
        <w:tc>
          <w:tcPr>
            <w:tcW w:w="1283" w:type="dxa"/>
            <w:tcBorders>
              <w:top w:val="single" w:sz="4" w:space="0" w:color="44546A"/>
            </w:tcBorders>
            <w:shd w:val="clear" w:color="auto" w:fill="000000"/>
          </w:tcPr>
          <w:p w:rsidR="003A35C0" w:rsidRDefault="006C3183">
            <w:pPr>
              <w:pStyle w:val="Title"/>
              <w:jc w:val="center"/>
            </w:pPr>
            <w:r>
              <w:rPr>
                <w:color w:val="FFFFFF"/>
                <w:sz w:val="24"/>
                <w:szCs w:val="24"/>
              </w:rPr>
              <w:t>Start date</w:t>
            </w:r>
          </w:p>
        </w:tc>
        <w:tc>
          <w:tcPr>
            <w:tcW w:w="8820" w:type="dxa"/>
            <w:tcBorders>
              <w:top w:val="single" w:sz="4" w:space="0" w:color="44546A"/>
            </w:tcBorders>
            <w:shd w:val="clear" w:color="auto" w:fill="000000"/>
            <w:vAlign w:val="center"/>
          </w:tcPr>
          <w:p w:rsidR="003A35C0" w:rsidRDefault="006C3183">
            <w:pPr>
              <w:pStyle w:val="Title"/>
              <w:jc w:val="center"/>
            </w:pPr>
            <w:r>
              <w:rPr>
                <w:color w:val="FFFFFF"/>
                <w:sz w:val="24"/>
                <w:szCs w:val="24"/>
              </w:rPr>
              <w:t>NAF Student Junior Year Internship preparation</w:t>
            </w:r>
          </w:p>
        </w:tc>
        <w:tc>
          <w:tcPr>
            <w:tcW w:w="1147" w:type="dxa"/>
            <w:tcBorders>
              <w:top w:val="single" w:sz="4" w:space="0" w:color="44546A"/>
            </w:tcBorders>
            <w:shd w:val="clear" w:color="auto" w:fill="000000"/>
          </w:tcPr>
          <w:p w:rsidR="003A35C0" w:rsidRDefault="006C3183">
            <w:pPr>
              <w:pStyle w:val="Title"/>
              <w:jc w:val="center"/>
            </w:pPr>
            <w:r>
              <w:rPr>
                <w:color w:val="FFFFFF"/>
                <w:sz w:val="24"/>
                <w:szCs w:val="24"/>
              </w:rPr>
              <w:t>Deadline</w:t>
            </w:r>
          </w:p>
        </w:tc>
      </w:tr>
      <w:tr w:rsidR="003A35C0" w:rsidTr="00D10AD3">
        <w:trPr>
          <w:trHeight w:val="560"/>
        </w:trPr>
        <w:tc>
          <w:tcPr>
            <w:tcW w:w="1283" w:type="dxa"/>
          </w:tcPr>
          <w:p w:rsidR="003A35C0" w:rsidRDefault="006C3183">
            <w:r>
              <w:rPr>
                <w:rFonts w:ascii="Tahoma" w:eastAsia="Tahoma" w:hAnsi="Tahoma" w:cs="Tahoma"/>
              </w:rPr>
              <w:t>11/ 2016</w:t>
            </w:r>
          </w:p>
        </w:tc>
        <w:tc>
          <w:tcPr>
            <w:tcW w:w="8820" w:type="dxa"/>
          </w:tcPr>
          <w:p w:rsidR="003A35C0" w:rsidRDefault="006C3183">
            <w:pPr>
              <w:numPr>
                <w:ilvl w:val="0"/>
                <w:numId w:val="2"/>
              </w:numPr>
              <w:ind w:hanging="360"/>
              <w:contextualSpacing/>
            </w:pPr>
            <w:r>
              <w:rPr>
                <w:rFonts w:ascii="Tahoma" w:eastAsia="Tahoma" w:hAnsi="Tahoma" w:cs="Tahoma"/>
              </w:rPr>
              <w:t>Assess your Junior class to see who is prepared for an internship: soft skills and technical skills.</w:t>
            </w:r>
          </w:p>
          <w:p w:rsidR="003A35C0" w:rsidRDefault="006C3183">
            <w:pPr>
              <w:numPr>
                <w:ilvl w:val="0"/>
                <w:numId w:val="2"/>
              </w:numPr>
              <w:ind w:hanging="360"/>
              <w:contextualSpacing/>
            </w:pPr>
            <w:r>
              <w:rPr>
                <w:rFonts w:ascii="Tahoma" w:eastAsia="Tahoma" w:hAnsi="Tahoma" w:cs="Tahoma"/>
              </w:rPr>
              <w:t xml:space="preserve">Send Preliminary #’s to NYC NAF Academies </w:t>
            </w:r>
          </w:p>
        </w:tc>
        <w:tc>
          <w:tcPr>
            <w:tcW w:w="1147" w:type="dxa"/>
          </w:tcPr>
          <w:p w:rsidR="003A35C0" w:rsidRDefault="006C3183">
            <w:r>
              <w:rPr>
                <w:rFonts w:ascii="Tahoma" w:eastAsia="Tahoma" w:hAnsi="Tahoma" w:cs="Tahoma"/>
              </w:rPr>
              <w:t>12/14/17</w:t>
            </w:r>
          </w:p>
        </w:tc>
      </w:tr>
      <w:tr w:rsidR="003A35C0" w:rsidTr="00D10AD3">
        <w:trPr>
          <w:trHeight w:val="360"/>
        </w:trPr>
        <w:tc>
          <w:tcPr>
            <w:tcW w:w="1283" w:type="dxa"/>
          </w:tcPr>
          <w:p w:rsidR="003A35C0" w:rsidRDefault="006C3183">
            <w:r>
              <w:rPr>
                <w:rFonts w:ascii="Tahoma" w:eastAsia="Tahoma" w:hAnsi="Tahoma" w:cs="Tahoma"/>
              </w:rPr>
              <w:t>1/3/2017</w:t>
            </w:r>
          </w:p>
        </w:tc>
        <w:tc>
          <w:tcPr>
            <w:tcW w:w="8820" w:type="dxa"/>
          </w:tcPr>
          <w:p w:rsidR="003A35C0" w:rsidRDefault="006C3183">
            <w:pPr>
              <w:numPr>
                <w:ilvl w:val="0"/>
                <w:numId w:val="2"/>
              </w:numPr>
              <w:ind w:hanging="360"/>
              <w:contextualSpacing/>
            </w:pPr>
            <w:r>
              <w:rPr>
                <w:rFonts w:ascii="Tahoma" w:eastAsia="Tahoma" w:hAnsi="Tahoma" w:cs="Tahoma"/>
              </w:rPr>
              <w:t xml:space="preserve">Distribute survey and application </w:t>
            </w:r>
          </w:p>
        </w:tc>
        <w:tc>
          <w:tcPr>
            <w:tcW w:w="1147" w:type="dxa"/>
          </w:tcPr>
          <w:p w:rsidR="003A35C0" w:rsidRDefault="006C3183">
            <w:r>
              <w:rPr>
                <w:rFonts w:ascii="Tahoma" w:eastAsia="Tahoma" w:hAnsi="Tahoma" w:cs="Tahoma"/>
              </w:rPr>
              <w:t>2/3/17</w:t>
            </w:r>
          </w:p>
        </w:tc>
      </w:tr>
      <w:tr w:rsidR="003A35C0" w:rsidTr="00D10AD3">
        <w:trPr>
          <w:trHeight w:val="1140"/>
        </w:trPr>
        <w:tc>
          <w:tcPr>
            <w:tcW w:w="1283" w:type="dxa"/>
            <w:tcBorders>
              <w:top w:val="single" w:sz="4" w:space="0" w:color="44546A"/>
            </w:tcBorders>
          </w:tcPr>
          <w:p w:rsidR="003A35C0" w:rsidRDefault="006C3183">
            <w:r>
              <w:rPr>
                <w:rFonts w:ascii="Tahoma" w:eastAsia="Tahoma" w:hAnsi="Tahoma" w:cs="Tahoma"/>
              </w:rPr>
              <w:t>November 2016 through January 2017 meetings</w:t>
            </w:r>
          </w:p>
        </w:tc>
        <w:tc>
          <w:tcPr>
            <w:tcW w:w="8820" w:type="dxa"/>
            <w:tcBorders>
              <w:top w:val="single" w:sz="4" w:space="0" w:color="44546A"/>
            </w:tcBorders>
            <w:vAlign w:val="center"/>
          </w:tcPr>
          <w:p w:rsidR="003A35C0" w:rsidRDefault="006C3183">
            <w:r>
              <w:rPr>
                <w:rFonts w:ascii="Tahoma" w:eastAsia="Tahoma" w:hAnsi="Tahoma" w:cs="Tahoma"/>
              </w:rPr>
              <w:t>Parent engagement - Have PTA distribute Internship forms to parents:</w:t>
            </w:r>
          </w:p>
          <w:p w:rsidR="003A35C0" w:rsidRDefault="006C3183">
            <w:pPr>
              <w:numPr>
                <w:ilvl w:val="0"/>
                <w:numId w:val="3"/>
              </w:numPr>
              <w:ind w:hanging="360"/>
              <w:contextualSpacing/>
            </w:pPr>
            <w:hyperlink r:id="rId7">
              <w:r>
                <w:rPr>
                  <w:rFonts w:ascii="Tahoma" w:eastAsia="Tahoma" w:hAnsi="Tahoma" w:cs="Tahoma"/>
                  <w:color w:val="1155CC"/>
                  <w:u w:val="single"/>
                </w:rPr>
                <w:t>NAF approach to WBL</w:t>
              </w:r>
            </w:hyperlink>
            <w:r>
              <w:rPr>
                <w:rFonts w:ascii="Tahoma" w:eastAsia="Tahoma" w:hAnsi="Tahoma" w:cs="Tahoma"/>
              </w:rPr>
              <w:t xml:space="preserve"> </w:t>
            </w:r>
          </w:p>
          <w:p w:rsidR="003A35C0" w:rsidRDefault="006C3183">
            <w:pPr>
              <w:numPr>
                <w:ilvl w:val="0"/>
                <w:numId w:val="3"/>
              </w:numPr>
              <w:ind w:hanging="360"/>
              <w:contextualSpacing/>
            </w:pPr>
            <w:r>
              <w:rPr>
                <w:rFonts w:ascii="Tahoma" w:eastAsia="Tahoma" w:hAnsi="Tahoma" w:cs="Tahoma"/>
              </w:rPr>
              <w:t xml:space="preserve">Internship Survey and </w:t>
            </w:r>
            <w:hyperlink r:id="rId8" w:history="1">
              <w:r w:rsidRPr="005C5AB2">
                <w:rPr>
                  <w:rStyle w:val="Hyperlink"/>
                  <w:rFonts w:ascii="Tahoma" w:eastAsia="Tahoma" w:hAnsi="Tahoma" w:cs="Tahoma"/>
                </w:rPr>
                <w:t>Application</w:t>
              </w:r>
            </w:hyperlink>
            <w:r>
              <w:rPr>
                <w:rFonts w:ascii="Tahoma" w:eastAsia="Tahoma" w:hAnsi="Tahoma" w:cs="Tahoma"/>
              </w:rPr>
              <w:t xml:space="preserve"> </w:t>
            </w:r>
            <w:bookmarkStart w:id="0" w:name="_GoBack"/>
            <w:bookmarkEnd w:id="0"/>
          </w:p>
          <w:p w:rsidR="003A35C0" w:rsidRDefault="006C3183">
            <w:pPr>
              <w:numPr>
                <w:ilvl w:val="0"/>
                <w:numId w:val="3"/>
              </w:numPr>
              <w:ind w:hanging="360"/>
              <w:contextualSpacing/>
            </w:pPr>
            <w:hyperlink r:id="rId9">
              <w:r>
                <w:rPr>
                  <w:rFonts w:ascii="Tahoma" w:eastAsia="Tahoma" w:hAnsi="Tahoma" w:cs="Tahoma"/>
                  <w:color w:val="1155CC"/>
                  <w:u w:val="single"/>
                </w:rPr>
                <w:t>Student Agreement</w:t>
              </w:r>
            </w:hyperlink>
          </w:p>
          <w:p w:rsidR="003A35C0" w:rsidRDefault="006C3183">
            <w:r>
              <w:rPr>
                <w:rFonts w:ascii="Tahoma" w:eastAsia="Tahoma" w:hAnsi="Tahoma" w:cs="Tahoma"/>
              </w:rPr>
              <w:t>Be sure to reiterate t</w:t>
            </w:r>
            <w:r>
              <w:rPr>
                <w:rFonts w:ascii="Tahoma" w:eastAsia="Tahoma" w:hAnsi="Tahoma" w:cs="Tahoma"/>
              </w:rPr>
              <w:t>he importance of ‘no vacation’ during duration of the internship.</w:t>
            </w:r>
          </w:p>
        </w:tc>
        <w:tc>
          <w:tcPr>
            <w:tcW w:w="1147" w:type="dxa"/>
            <w:tcBorders>
              <w:top w:val="single" w:sz="4" w:space="0" w:color="44546A"/>
            </w:tcBorders>
          </w:tcPr>
          <w:p w:rsidR="003A35C0" w:rsidRDefault="006C3183">
            <w:pPr>
              <w:spacing w:before="240"/>
            </w:pPr>
            <w:r>
              <w:rPr>
                <w:rFonts w:ascii="Tahoma" w:eastAsia="Tahoma" w:hAnsi="Tahoma" w:cs="Tahoma"/>
              </w:rPr>
              <w:t>2/3/17</w:t>
            </w:r>
          </w:p>
          <w:p w:rsidR="003A35C0" w:rsidRDefault="003A35C0"/>
        </w:tc>
      </w:tr>
      <w:tr w:rsidR="003A35C0" w:rsidTr="00D10AD3">
        <w:tc>
          <w:tcPr>
            <w:tcW w:w="1283" w:type="dxa"/>
            <w:tcBorders>
              <w:top w:val="single" w:sz="4" w:space="0" w:color="44546A"/>
            </w:tcBorders>
          </w:tcPr>
          <w:p w:rsidR="003A35C0" w:rsidRDefault="006C3183">
            <w:r>
              <w:rPr>
                <w:rFonts w:ascii="Tahoma" w:eastAsia="Tahoma" w:hAnsi="Tahoma" w:cs="Tahoma"/>
              </w:rPr>
              <w:t>1/2017</w:t>
            </w:r>
          </w:p>
        </w:tc>
        <w:tc>
          <w:tcPr>
            <w:tcW w:w="8820" w:type="dxa"/>
            <w:tcBorders>
              <w:top w:val="single" w:sz="4" w:space="0" w:color="44546A"/>
            </w:tcBorders>
            <w:vAlign w:val="center"/>
          </w:tcPr>
          <w:p w:rsidR="003A35C0" w:rsidRDefault="006C3183">
            <w:r>
              <w:rPr>
                <w:rFonts w:ascii="Tahoma" w:eastAsia="Tahoma" w:hAnsi="Tahoma" w:cs="Tahoma"/>
              </w:rPr>
              <w:t>Collect responses and evaluate readiness</w:t>
            </w:r>
          </w:p>
        </w:tc>
        <w:tc>
          <w:tcPr>
            <w:tcW w:w="1147" w:type="dxa"/>
            <w:tcBorders>
              <w:top w:val="single" w:sz="4" w:space="0" w:color="44546A"/>
            </w:tcBorders>
          </w:tcPr>
          <w:p w:rsidR="003A35C0" w:rsidRDefault="006C3183">
            <w:r>
              <w:rPr>
                <w:rFonts w:ascii="Tahoma" w:eastAsia="Tahoma" w:hAnsi="Tahoma" w:cs="Tahoma"/>
              </w:rPr>
              <w:t>2/3/17</w:t>
            </w:r>
          </w:p>
        </w:tc>
      </w:tr>
      <w:tr w:rsidR="003A35C0" w:rsidTr="00D10AD3">
        <w:trPr>
          <w:trHeight w:val="340"/>
        </w:trPr>
        <w:tc>
          <w:tcPr>
            <w:tcW w:w="1283" w:type="dxa"/>
            <w:tcBorders>
              <w:top w:val="single" w:sz="4" w:space="0" w:color="44546A"/>
            </w:tcBorders>
          </w:tcPr>
          <w:p w:rsidR="003A35C0" w:rsidRDefault="006C3183">
            <w:r>
              <w:rPr>
                <w:rFonts w:ascii="Tahoma" w:eastAsia="Tahoma" w:hAnsi="Tahoma" w:cs="Tahoma"/>
              </w:rPr>
              <w:t xml:space="preserve">2/3/17 </w:t>
            </w:r>
          </w:p>
        </w:tc>
        <w:tc>
          <w:tcPr>
            <w:tcW w:w="8820" w:type="dxa"/>
            <w:tcBorders>
              <w:top w:val="single" w:sz="4" w:space="0" w:color="44546A"/>
            </w:tcBorders>
            <w:vAlign w:val="center"/>
          </w:tcPr>
          <w:p w:rsidR="003A35C0" w:rsidRDefault="006C3183">
            <w:r>
              <w:rPr>
                <w:rFonts w:ascii="Tahoma" w:eastAsia="Tahoma" w:hAnsi="Tahoma" w:cs="Tahoma"/>
              </w:rPr>
              <w:t>Compile list of students to participate based on completed file.</w:t>
            </w:r>
          </w:p>
        </w:tc>
        <w:tc>
          <w:tcPr>
            <w:tcW w:w="1147" w:type="dxa"/>
            <w:tcBorders>
              <w:top w:val="single" w:sz="4" w:space="0" w:color="44546A"/>
            </w:tcBorders>
          </w:tcPr>
          <w:p w:rsidR="003A35C0" w:rsidRDefault="006C3183">
            <w:r>
              <w:rPr>
                <w:rFonts w:ascii="Tahoma" w:eastAsia="Tahoma" w:hAnsi="Tahoma" w:cs="Tahoma"/>
              </w:rPr>
              <w:t>2/10/17</w:t>
            </w:r>
          </w:p>
        </w:tc>
      </w:tr>
      <w:tr w:rsidR="003A35C0" w:rsidTr="00D10AD3">
        <w:trPr>
          <w:trHeight w:val="680"/>
        </w:trPr>
        <w:tc>
          <w:tcPr>
            <w:tcW w:w="1283" w:type="dxa"/>
          </w:tcPr>
          <w:p w:rsidR="003A35C0" w:rsidRDefault="006C3183">
            <w:r>
              <w:rPr>
                <w:rFonts w:ascii="Tahoma" w:eastAsia="Tahoma" w:hAnsi="Tahoma" w:cs="Tahoma"/>
              </w:rPr>
              <w:t>2/10/17</w:t>
            </w:r>
          </w:p>
        </w:tc>
        <w:tc>
          <w:tcPr>
            <w:tcW w:w="8820" w:type="dxa"/>
          </w:tcPr>
          <w:p w:rsidR="003A35C0" w:rsidRDefault="006C3183">
            <w:r>
              <w:rPr>
                <w:rFonts w:ascii="Tahoma" w:eastAsia="Tahoma" w:hAnsi="Tahoma" w:cs="Tahoma"/>
              </w:rPr>
              <w:t>Schedule preliminary Interviews with NYC NAF Academies before Mid-Winter Recess (NYC NAF will message details to coordinate conducting interviews to occur in early March 2017)</w:t>
            </w:r>
          </w:p>
        </w:tc>
        <w:tc>
          <w:tcPr>
            <w:tcW w:w="1147" w:type="dxa"/>
          </w:tcPr>
          <w:p w:rsidR="003A35C0" w:rsidRDefault="006C3183">
            <w:r>
              <w:rPr>
                <w:rFonts w:ascii="Tahoma" w:eastAsia="Tahoma" w:hAnsi="Tahoma" w:cs="Tahoma"/>
              </w:rPr>
              <w:t>2/17/17</w:t>
            </w:r>
          </w:p>
          <w:p w:rsidR="003A35C0" w:rsidRDefault="003A35C0"/>
        </w:tc>
      </w:tr>
      <w:tr w:rsidR="003A35C0" w:rsidTr="00D10AD3">
        <w:trPr>
          <w:trHeight w:val="680"/>
        </w:trPr>
        <w:tc>
          <w:tcPr>
            <w:tcW w:w="1283" w:type="dxa"/>
          </w:tcPr>
          <w:p w:rsidR="003A35C0" w:rsidRDefault="006C3183">
            <w:r>
              <w:rPr>
                <w:rFonts w:ascii="Tahoma" w:eastAsia="Tahoma" w:hAnsi="Tahoma" w:cs="Tahoma"/>
              </w:rPr>
              <w:t>4/2017</w:t>
            </w:r>
          </w:p>
        </w:tc>
        <w:tc>
          <w:tcPr>
            <w:tcW w:w="8820" w:type="dxa"/>
          </w:tcPr>
          <w:p w:rsidR="003A35C0" w:rsidRDefault="006C3183">
            <w:r>
              <w:rPr>
                <w:rFonts w:ascii="Tahoma" w:eastAsia="Tahoma" w:hAnsi="Tahoma" w:cs="Tahoma"/>
              </w:rPr>
              <w:t xml:space="preserve">Look to the announcement of </w:t>
            </w:r>
            <w:hyperlink r:id="rId10">
              <w:r>
                <w:rPr>
                  <w:rFonts w:ascii="Tahoma" w:eastAsia="Tahoma" w:hAnsi="Tahoma" w:cs="Tahoma"/>
                  <w:color w:val="1155CC"/>
                  <w:u w:val="single"/>
                </w:rPr>
                <w:t>SIF Allocations</w:t>
              </w:r>
            </w:hyperlink>
            <w:r>
              <w:rPr>
                <w:rFonts w:ascii="Tahoma" w:eastAsia="Tahoma" w:hAnsi="Tahoma" w:cs="Tahoma"/>
              </w:rPr>
              <w:t xml:space="preserve"> and work with your Work-based Learning Coordinator to see how many allocations you will be able to offer NAF Academy students.</w:t>
            </w:r>
          </w:p>
        </w:tc>
        <w:tc>
          <w:tcPr>
            <w:tcW w:w="1147" w:type="dxa"/>
          </w:tcPr>
          <w:p w:rsidR="003A35C0" w:rsidRDefault="006C3183">
            <w:r>
              <w:rPr>
                <w:rFonts w:ascii="Tahoma" w:eastAsia="Tahoma" w:hAnsi="Tahoma" w:cs="Tahoma"/>
              </w:rPr>
              <w:t>5/2017</w:t>
            </w:r>
          </w:p>
        </w:tc>
      </w:tr>
      <w:tr w:rsidR="003A35C0" w:rsidTr="00D10AD3">
        <w:trPr>
          <w:trHeight w:val="400"/>
        </w:trPr>
        <w:tc>
          <w:tcPr>
            <w:tcW w:w="11250" w:type="dxa"/>
            <w:gridSpan w:val="3"/>
            <w:tcBorders>
              <w:top w:val="single" w:sz="4" w:space="0" w:color="44546A"/>
              <w:bottom w:val="single" w:sz="4" w:space="0" w:color="000000"/>
            </w:tcBorders>
            <w:shd w:val="clear" w:color="auto" w:fill="49AB71"/>
          </w:tcPr>
          <w:p w:rsidR="003A35C0" w:rsidRDefault="006C3183">
            <w:r>
              <w:rPr>
                <w:rFonts w:ascii="Tahoma" w:eastAsia="Tahoma" w:hAnsi="Tahoma" w:cs="Tahoma"/>
                <w:color w:val="FFFFFF"/>
              </w:rPr>
              <w:t>NYC NAF Academies Required Documents for Student Interviews</w:t>
            </w:r>
          </w:p>
        </w:tc>
      </w:tr>
      <w:tr w:rsidR="003A35C0" w:rsidTr="00D10AD3">
        <w:tc>
          <w:tcPr>
            <w:tcW w:w="11250" w:type="dxa"/>
            <w:gridSpan w:val="3"/>
            <w:tcBorders>
              <w:top w:val="single" w:sz="4" w:space="0" w:color="000000"/>
              <w:bottom w:val="single" w:sz="4" w:space="0" w:color="000000"/>
            </w:tcBorders>
          </w:tcPr>
          <w:p w:rsidR="003A35C0" w:rsidRDefault="003A35C0">
            <w:pPr>
              <w:ind w:left="72"/>
            </w:pPr>
          </w:p>
          <w:p w:rsidR="003A35C0" w:rsidRDefault="006C3183">
            <w:pPr>
              <w:ind w:left="72"/>
            </w:pPr>
            <w:r>
              <w:rPr>
                <w:rFonts w:ascii="Tahoma" w:eastAsia="Tahoma" w:hAnsi="Tahoma" w:cs="Tahoma"/>
              </w:rPr>
              <w:t>NYC NAF Academies will Interview Students in March, after school during the week and provide feedback to Academies about each student strengths &amp;</w:t>
            </w:r>
            <w:r>
              <w:rPr>
                <w:rFonts w:ascii="Tahoma" w:eastAsia="Tahoma" w:hAnsi="Tahoma" w:cs="Tahoma"/>
              </w:rPr>
              <w:t xml:space="preserve"> weakness for interning and make recommendations for positions they may be applying for. In addition NYC NAF Academies will provide Internship Orientation for participating Interns and their parents before they begin the internship.</w:t>
            </w:r>
          </w:p>
          <w:p w:rsidR="003A35C0" w:rsidRDefault="003A35C0">
            <w:pPr>
              <w:ind w:left="72"/>
            </w:pPr>
          </w:p>
          <w:p w:rsidR="003A35C0" w:rsidRDefault="006C3183">
            <w:pPr>
              <w:numPr>
                <w:ilvl w:val="0"/>
                <w:numId w:val="1"/>
              </w:numPr>
              <w:ind w:firstLine="72"/>
              <w:contextualSpacing/>
            </w:pPr>
            <w:r>
              <w:rPr>
                <w:rFonts w:ascii="Tahoma" w:eastAsia="Tahoma" w:hAnsi="Tahoma" w:cs="Tahoma"/>
              </w:rPr>
              <w:t xml:space="preserve">Survey and </w:t>
            </w:r>
            <w:hyperlink r:id="rId11" w:history="1">
              <w:r w:rsidRPr="005C5AB2">
                <w:rPr>
                  <w:rStyle w:val="Hyperlink"/>
                  <w:rFonts w:ascii="Tahoma" w:eastAsia="Tahoma" w:hAnsi="Tahoma" w:cs="Tahoma"/>
                </w:rPr>
                <w:t>Application</w:t>
              </w:r>
            </w:hyperlink>
            <w:r>
              <w:rPr>
                <w:rFonts w:ascii="Tahoma" w:eastAsia="Tahoma" w:hAnsi="Tahoma" w:cs="Tahoma"/>
              </w:rPr>
              <w:t xml:space="preserve"> Completed</w:t>
            </w:r>
          </w:p>
          <w:p w:rsidR="003A35C0" w:rsidRDefault="006C3183">
            <w:pPr>
              <w:numPr>
                <w:ilvl w:val="0"/>
                <w:numId w:val="1"/>
              </w:numPr>
              <w:ind w:firstLine="72"/>
              <w:contextualSpacing/>
            </w:pPr>
            <w:hyperlink r:id="rId12">
              <w:r>
                <w:rPr>
                  <w:rFonts w:ascii="Tahoma" w:eastAsia="Tahoma" w:hAnsi="Tahoma" w:cs="Tahoma"/>
                  <w:color w:val="1155CC"/>
                  <w:u w:val="single"/>
                </w:rPr>
                <w:t>Student Agreement</w:t>
              </w:r>
            </w:hyperlink>
            <w:r>
              <w:rPr>
                <w:rFonts w:ascii="Tahoma" w:eastAsia="Tahoma" w:hAnsi="Tahoma" w:cs="Tahoma"/>
              </w:rPr>
              <w:t xml:space="preserve"> signed by students and guardian</w:t>
            </w:r>
          </w:p>
          <w:p w:rsidR="003A35C0" w:rsidRDefault="006C3183">
            <w:pPr>
              <w:numPr>
                <w:ilvl w:val="0"/>
                <w:numId w:val="1"/>
              </w:numPr>
              <w:ind w:firstLine="72"/>
              <w:contextualSpacing/>
            </w:pPr>
            <w:hyperlink r:id="rId13">
              <w:r>
                <w:rPr>
                  <w:rFonts w:ascii="Tahoma" w:eastAsia="Tahoma" w:hAnsi="Tahoma" w:cs="Tahoma"/>
                  <w:color w:val="1155CC"/>
                  <w:u w:val="single"/>
                </w:rPr>
                <w:t>Coordinator Recommendation</w:t>
              </w:r>
            </w:hyperlink>
          </w:p>
          <w:p w:rsidR="003A35C0" w:rsidRDefault="006C3183">
            <w:pPr>
              <w:numPr>
                <w:ilvl w:val="0"/>
                <w:numId w:val="1"/>
              </w:numPr>
              <w:ind w:firstLine="72"/>
              <w:contextualSpacing/>
            </w:pPr>
            <w:hyperlink r:id="rId14">
              <w:r>
                <w:rPr>
                  <w:rFonts w:ascii="Tahoma" w:eastAsia="Tahoma" w:hAnsi="Tahoma" w:cs="Tahoma"/>
                  <w:color w:val="1155CC"/>
                  <w:u w:val="single"/>
                </w:rPr>
                <w:t>Teacher Recommendation</w:t>
              </w:r>
            </w:hyperlink>
          </w:p>
          <w:p w:rsidR="003A35C0" w:rsidRDefault="006C3183">
            <w:pPr>
              <w:numPr>
                <w:ilvl w:val="0"/>
                <w:numId w:val="1"/>
              </w:numPr>
              <w:ind w:firstLine="72"/>
              <w:contextualSpacing/>
            </w:pPr>
            <w:r>
              <w:rPr>
                <w:rFonts w:ascii="Tahoma" w:eastAsia="Tahoma" w:hAnsi="Tahoma" w:cs="Tahoma"/>
              </w:rPr>
              <w:t>Transcript</w:t>
            </w:r>
          </w:p>
          <w:p w:rsidR="003A35C0" w:rsidRDefault="006C3183">
            <w:pPr>
              <w:numPr>
                <w:ilvl w:val="0"/>
                <w:numId w:val="1"/>
              </w:numPr>
              <w:ind w:firstLine="72"/>
              <w:contextualSpacing/>
            </w:pPr>
            <w:r>
              <w:rPr>
                <w:rFonts w:ascii="Tahoma" w:eastAsia="Tahoma" w:hAnsi="Tahoma" w:cs="Tahoma"/>
              </w:rPr>
              <w:t>Cover letter</w:t>
            </w:r>
          </w:p>
          <w:p w:rsidR="003A35C0" w:rsidRDefault="006C3183">
            <w:pPr>
              <w:numPr>
                <w:ilvl w:val="0"/>
                <w:numId w:val="1"/>
              </w:numPr>
              <w:ind w:firstLine="72"/>
              <w:contextualSpacing/>
            </w:pPr>
            <w:r>
              <w:rPr>
                <w:rFonts w:ascii="Tahoma" w:eastAsia="Tahoma" w:hAnsi="Tahoma" w:cs="Tahoma"/>
              </w:rPr>
              <w:t>Resume</w:t>
            </w:r>
          </w:p>
          <w:p w:rsidR="003A35C0" w:rsidRDefault="006C3183">
            <w:pPr>
              <w:numPr>
                <w:ilvl w:val="0"/>
                <w:numId w:val="1"/>
              </w:numPr>
              <w:ind w:firstLine="72"/>
              <w:contextualSpacing/>
            </w:pPr>
            <w:hyperlink r:id="rId15">
              <w:r>
                <w:rPr>
                  <w:rFonts w:ascii="Tahoma" w:eastAsia="Tahoma" w:hAnsi="Tahoma" w:cs="Tahoma"/>
                  <w:color w:val="1155CC"/>
                  <w:u w:val="single"/>
                </w:rPr>
                <w:t>I9 Documentation</w:t>
              </w:r>
            </w:hyperlink>
            <w:r>
              <w:rPr>
                <w:rFonts w:ascii="Tahoma" w:eastAsia="Tahoma" w:hAnsi="Tahoma" w:cs="Tahoma"/>
              </w:rPr>
              <w:t xml:space="preserve"> (Authorization to work)</w:t>
            </w:r>
          </w:p>
          <w:p w:rsidR="003A35C0" w:rsidRDefault="003A35C0">
            <w:pPr>
              <w:ind w:left="792"/>
            </w:pPr>
          </w:p>
        </w:tc>
      </w:tr>
    </w:tbl>
    <w:p w:rsidR="003A35C0" w:rsidRDefault="003A35C0"/>
    <w:p w:rsidR="003A35C0" w:rsidRDefault="003A35C0"/>
    <w:p w:rsidR="003A35C0" w:rsidRDefault="003A35C0"/>
    <w:p w:rsidR="003A35C0" w:rsidRDefault="003A35C0"/>
    <w:p w:rsidR="003A35C0" w:rsidRDefault="003A35C0"/>
    <w:p w:rsidR="003A35C0" w:rsidRDefault="003A35C0"/>
    <w:tbl>
      <w:tblPr>
        <w:tblStyle w:val="a0"/>
        <w:tblW w:w="11235"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660"/>
        <w:gridCol w:w="8610"/>
        <w:gridCol w:w="1335"/>
      </w:tblGrid>
      <w:tr w:rsidR="003A35C0">
        <w:trPr>
          <w:trHeight w:val="340"/>
        </w:trPr>
        <w:tc>
          <w:tcPr>
            <w:tcW w:w="11235" w:type="dxa"/>
            <w:gridSpan w:val="4"/>
            <w:tcBorders>
              <w:top w:val="single" w:sz="4" w:space="0" w:color="44546A"/>
            </w:tcBorders>
            <w:shd w:val="clear" w:color="auto" w:fill="49AB71"/>
          </w:tcPr>
          <w:p w:rsidR="003A35C0" w:rsidRDefault="006C3183">
            <w:r>
              <w:rPr>
                <w:rFonts w:ascii="Tahoma" w:eastAsia="Tahoma" w:hAnsi="Tahoma" w:cs="Tahoma"/>
                <w:color w:val="FFFFFF"/>
                <w:sz w:val="24"/>
                <w:szCs w:val="24"/>
              </w:rPr>
              <w:t>NYC NAF Academies Internship Development</w:t>
            </w:r>
          </w:p>
        </w:tc>
      </w:tr>
      <w:tr w:rsidR="003A35C0">
        <w:trPr>
          <w:trHeight w:val="320"/>
        </w:trPr>
        <w:tc>
          <w:tcPr>
            <w:tcW w:w="1290" w:type="dxa"/>
            <w:gridSpan w:val="2"/>
            <w:shd w:val="clear" w:color="auto" w:fill="000000"/>
          </w:tcPr>
          <w:p w:rsidR="003A35C0" w:rsidRDefault="003A35C0">
            <w:pPr>
              <w:ind w:hanging="18"/>
              <w:jc w:val="center"/>
            </w:pPr>
          </w:p>
          <w:p w:rsidR="003A35C0" w:rsidRDefault="006C3183">
            <w:pPr>
              <w:ind w:hanging="18"/>
              <w:jc w:val="center"/>
            </w:pPr>
            <w:r>
              <w:rPr>
                <w:rFonts w:ascii="Tahoma" w:eastAsia="Tahoma" w:hAnsi="Tahoma" w:cs="Tahoma"/>
                <w:color w:val="FFFFFF"/>
              </w:rPr>
              <w:t>Start date</w:t>
            </w:r>
          </w:p>
        </w:tc>
        <w:tc>
          <w:tcPr>
            <w:tcW w:w="8610" w:type="dxa"/>
            <w:shd w:val="clear" w:color="auto" w:fill="000000"/>
          </w:tcPr>
          <w:p w:rsidR="003A35C0" w:rsidRDefault="003A35C0">
            <w:pPr>
              <w:jc w:val="center"/>
            </w:pPr>
          </w:p>
          <w:p w:rsidR="003A35C0" w:rsidRDefault="006C3183">
            <w:pPr>
              <w:jc w:val="center"/>
            </w:pPr>
            <w:r>
              <w:rPr>
                <w:rFonts w:ascii="Tahoma" w:eastAsia="Tahoma" w:hAnsi="Tahoma" w:cs="Tahoma"/>
                <w:color w:val="FFFFFF"/>
                <w:sz w:val="24"/>
                <w:szCs w:val="24"/>
              </w:rPr>
              <w:t>NAF Student Junior Year Internship Program</w:t>
            </w:r>
          </w:p>
        </w:tc>
        <w:tc>
          <w:tcPr>
            <w:tcW w:w="1335" w:type="dxa"/>
            <w:shd w:val="clear" w:color="auto" w:fill="000000"/>
          </w:tcPr>
          <w:p w:rsidR="003A35C0" w:rsidRDefault="006C3183">
            <w:pPr>
              <w:spacing w:before="240"/>
            </w:pPr>
            <w:r>
              <w:rPr>
                <w:rFonts w:ascii="Tahoma" w:eastAsia="Tahoma" w:hAnsi="Tahoma" w:cs="Tahoma"/>
                <w:color w:val="FFFFFF"/>
              </w:rPr>
              <w:t>Deadline</w:t>
            </w:r>
          </w:p>
        </w:tc>
      </w:tr>
      <w:tr w:rsidR="003A35C0">
        <w:trPr>
          <w:trHeight w:val="620"/>
        </w:trPr>
        <w:tc>
          <w:tcPr>
            <w:tcW w:w="1290" w:type="dxa"/>
            <w:gridSpan w:val="2"/>
            <w:tcBorders>
              <w:top w:val="single" w:sz="4" w:space="0" w:color="44546A"/>
            </w:tcBorders>
          </w:tcPr>
          <w:p w:rsidR="003A35C0" w:rsidRDefault="006C3183">
            <w:pPr>
              <w:ind w:hanging="18"/>
            </w:pPr>
            <w:r>
              <w:rPr>
                <w:sz w:val="24"/>
                <w:szCs w:val="24"/>
              </w:rPr>
              <w:t>11/2016</w:t>
            </w:r>
          </w:p>
        </w:tc>
        <w:tc>
          <w:tcPr>
            <w:tcW w:w="8610" w:type="dxa"/>
            <w:tcBorders>
              <w:top w:val="single" w:sz="4" w:space="0" w:color="44546A"/>
            </w:tcBorders>
          </w:tcPr>
          <w:p w:rsidR="003A35C0" w:rsidRDefault="006C3183">
            <w:r>
              <w:rPr>
                <w:rFonts w:ascii="Tahoma" w:eastAsia="Tahoma" w:hAnsi="Tahoma" w:cs="Tahoma"/>
              </w:rPr>
              <w:t>Invite Business sites to host interns</w:t>
            </w:r>
          </w:p>
          <w:p w:rsidR="003A35C0" w:rsidRDefault="006C3183">
            <w:pPr>
              <w:numPr>
                <w:ilvl w:val="0"/>
                <w:numId w:val="5"/>
              </w:numPr>
              <w:ind w:hanging="360"/>
              <w:contextualSpacing/>
            </w:pPr>
            <w:r>
              <w:rPr>
                <w:rFonts w:ascii="Tahoma" w:eastAsia="Tahoma" w:hAnsi="Tahoma" w:cs="Tahoma"/>
              </w:rPr>
              <w:t xml:space="preserve">Send out Internship Request Email to potential internship worksites. </w:t>
            </w:r>
          </w:p>
        </w:tc>
        <w:tc>
          <w:tcPr>
            <w:tcW w:w="1335" w:type="dxa"/>
            <w:tcBorders>
              <w:top w:val="single" w:sz="4" w:space="0" w:color="44546A"/>
            </w:tcBorders>
          </w:tcPr>
          <w:p w:rsidR="003A35C0" w:rsidRDefault="006C3183">
            <w:r>
              <w:rPr>
                <w:rFonts w:ascii="Tahoma" w:eastAsia="Tahoma" w:hAnsi="Tahoma" w:cs="Tahoma"/>
              </w:rPr>
              <w:t>4/2017</w:t>
            </w:r>
          </w:p>
        </w:tc>
      </w:tr>
      <w:tr w:rsidR="003A35C0">
        <w:tc>
          <w:tcPr>
            <w:tcW w:w="1290" w:type="dxa"/>
            <w:gridSpan w:val="2"/>
            <w:tcBorders>
              <w:top w:val="single" w:sz="4" w:space="0" w:color="44546A"/>
            </w:tcBorders>
          </w:tcPr>
          <w:p w:rsidR="003A35C0" w:rsidRDefault="006C3183">
            <w:pPr>
              <w:ind w:hanging="18"/>
            </w:pPr>
            <w:r>
              <w:rPr>
                <w:sz w:val="24"/>
                <w:szCs w:val="24"/>
              </w:rPr>
              <w:t>11/2016</w:t>
            </w:r>
          </w:p>
        </w:tc>
        <w:tc>
          <w:tcPr>
            <w:tcW w:w="8610" w:type="dxa"/>
            <w:tcBorders>
              <w:top w:val="single" w:sz="4" w:space="0" w:color="44546A"/>
            </w:tcBorders>
          </w:tcPr>
          <w:p w:rsidR="003A35C0" w:rsidRDefault="006C3183">
            <w:r>
              <w:rPr>
                <w:rFonts w:ascii="Tahoma" w:eastAsia="Tahoma" w:hAnsi="Tahoma" w:cs="Tahoma"/>
              </w:rPr>
              <w:t>Track Business Partners/Host using a tracking Spreadsheet.</w:t>
            </w:r>
          </w:p>
          <w:p w:rsidR="003A35C0" w:rsidRDefault="006C3183">
            <w:pPr>
              <w:numPr>
                <w:ilvl w:val="0"/>
                <w:numId w:val="5"/>
              </w:numPr>
              <w:ind w:hanging="360"/>
              <w:contextualSpacing/>
            </w:pPr>
            <w:r>
              <w:rPr>
                <w:rFonts w:ascii="Tahoma" w:eastAsia="Tahoma" w:hAnsi="Tahoma" w:cs="Tahoma"/>
              </w:rPr>
              <w:t xml:space="preserve">Follow up with responses by attaching Internship Overview and Internship Reservation Form/Host Agreement to be completed and returned (give deadline). </w:t>
            </w:r>
          </w:p>
        </w:tc>
        <w:tc>
          <w:tcPr>
            <w:tcW w:w="1335" w:type="dxa"/>
            <w:tcBorders>
              <w:top w:val="single" w:sz="4" w:space="0" w:color="44546A"/>
            </w:tcBorders>
          </w:tcPr>
          <w:p w:rsidR="003A35C0" w:rsidRDefault="006C3183">
            <w:r>
              <w:rPr>
                <w:rFonts w:ascii="Tahoma" w:eastAsia="Tahoma" w:hAnsi="Tahoma" w:cs="Tahoma"/>
              </w:rPr>
              <w:t>5/2017</w:t>
            </w:r>
          </w:p>
        </w:tc>
      </w:tr>
      <w:tr w:rsidR="003A35C0">
        <w:trPr>
          <w:trHeight w:val="300"/>
        </w:trPr>
        <w:tc>
          <w:tcPr>
            <w:tcW w:w="1290" w:type="dxa"/>
            <w:gridSpan w:val="2"/>
            <w:tcBorders>
              <w:top w:val="single" w:sz="4" w:space="0" w:color="44546A"/>
            </w:tcBorders>
          </w:tcPr>
          <w:p w:rsidR="003A35C0" w:rsidRDefault="006C3183">
            <w:pPr>
              <w:ind w:hanging="18"/>
            </w:pPr>
            <w:r>
              <w:rPr>
                <w:sz w:val="24"/>
                <w:szCs w:val="24"/>
              </w:rPr>
              <w:t xml:space="preserve">1/2017 </w:t>
            </w:r>
          </w:p>
        </w:tc>
        <w:tc>
          <w:tcPr>
            <w:tcW w:w="8610" w:type="dxa"/>
            <w:tcBorders>
              <w:top w:val="single" w:sz="4" w:space="0" w:color="44546A"/>
            </w:tcBorders>
          </w:tcPr>
          <w:p w:rsidR="003A35C0" w:rsidRDefault="006C3183">
            <w:r>
              <w:rPr>
                <w:rFonts w:ascii="Tahoma" w:eastAsia="Tahoma" w:hAnsi="Tahoma" w:cs="Tahoma"/>
              </w:rPr>
              <w:t xml:space="preserve">Confirm Acceptance from businesses. </w:t>
            </w:r>
          </w:p>
        </w:tc>
        <w:tc>
          <w:tcPr>
            <w:tcW w:w="1335" w:type="dxa"/>
            <w:tcBorders>
              <w:top w:val="single" w:sz="4" w:space="0" w:color="44546A"/>
            </w:tcBorders>
          </w:tcPr>
          <w:p w:rsidR="003A35C0" w:rsidRDefault="006C3183">
            <w:r>
              <w:rPr>
                <w:rFonts w:ascii="Tahoma" w:eastAsia="Tahoma" w:hAnsi="Tahoma" w:cs="Tahoma"/>
              </w:rPr>
              <w:t>5/2017</w:t>
            </w:r>
          </w:p>
        </w:tc>
      </w:tr>
      <w:tr w:rsidR="003A35C0">
        <w:trPr>
          <w:trHeight w:val="560"/>
        </w:trPr>
        <w:tc>
          <w:tcPr>
            <w:tcW w:w="1290" w:type="dxa"/>
            <w:gridSpan w:val="2"/>
          </w:tcPr>
          <w:p w:rsidR="003A35C0" w:rsidRDefault="006C3183">
            <w:pPr>
              <w:ind w:hanging="18"/>
            </w:pPr>
            <w:r>
              <w:rPr>
                <w:sz w:val="24"/>
                <w:szCs w:val="24"/>
              </w:rPr>
              <w:t>2/2017</w:t>
            </w:r>
          </w:p>
        </w:tc>
        <w:tc>
          <w:tcPr>
            <w:tcW w:w="8610" w:type="dxa"/>
          </w:tcPr>
          <w:p w:rsidR="003A35C0" w:rsidRDefault="006C3183">
            <w:bookmarkStart w:id="1" w:name="_gjdgxs" w:colFirst="0" w:colLast="0"/>
            <w:bookmarkEnd w:id="1"/>
            <w:r>
              <w:rPr>
                <w:rFonts w:ascii="Tahoma" w:eastAsia="Tahoma" w:hAnsi="Tahoma" w:cs="Tahoma"/>
              </w:rPr>
              <w:t xml:space="preserve">RSVP to NYC NAF Academies to conduct Host Trainings to support worksites with internship development. </w:t>
            </w:r>
          </w:p>
        </w:tc>
        <w:tc>
          <w:tcPr>
            <w:tcW w:w="1335" w:type="dxa"/>
          </w:tcPr>
          <w:p w:rsidR="003A35C0" w:rsidRDefault="006C3183">
            <w:r>
              <w:rPr>
                <w:rFonts w:ascii="Tahoma" w:eastAsia="Tahoma" w:hAnsi="Tahoma" w:cs="Tahoma"/>
              </w:rPr>
              <w:t>5/2017</w:t>
            </w:r>
          </w:p>
        </w:tc>
      </w:tr>
      <w:tr w:rsidR="003A35C0">
        <w:tc>
          <w:tcPr>
            <w:tcW w:w="11235" w:type="dxa"/>
            <w:gridSpan w:val="4"/>
            <w:tcBorders>
              <w:top w:val="single" w:sz="4" w:space="0" w:color="000000"/>
              <w:bottom w:val="single" w:sz="4" w:space="0" w:color="000000"/>
            </w:tcBorders>
            <w:shd w:val="clear" w:color="auto" w:fill="000000"/>
          </w:tcPr>
          <w:p w:rsidR="003A35C0" w:rsidRDefault="006C3183">
            <w:pPr>
              <w:ind w:left="72"/>
            </w:pPr>
            <w:r>
              <w:rPr>
                <w:rFonts w:ascii="Tahoma" w:eastAsia="Tahoma" w:hAnsi="Tahoma" w:cs="Tahoma"/>
                <w:color w:val="FFFFFF"/>
              </w:rPr>
              <w:t>NYC NAF Academies will provide training to Hosts in developing high quality Internship before</w:t>
            </w:r>
            <w:r>
              <w:rPr>
                <w:rFonts w:ascii="Tahoma" w:eastAsia="Tahoma" w:hAnsi="Tahoma" w:cs="Tahoma"/>
                <w:color w:val="FFFFFF"/>
              </w:rPr>
              <w:t xml:space="preserve"> June 2017 to review elements and expectation of all of the WBL and reinforcing the training plan for the intern.</w:t>
            </w:r>
          </w:p>
        </w:tc>
      </w:tr>
      <w:tr w:rsidR="003A35C0">
        <w:trPr>
          <w:trHeight w:val="420"/>
        </w:trPr>
        <w:tc>
          <w:tcPr>
            <w:tcW w:w="630" w:type="dxa"/>
            <w:tcBorders>
              <w:top w:val="single" w:sz="4" w:space="0" w:color="44546A"/>
            </w:tcBorders>
            <w:shd w:val="clear" w:color="auto" w:fill="FFFFFF"/>
          </w:tcPr>
          <w:p w:rsidR="003A35C0" w:rsidRDefault="006C3183">
            <w:r>
              <w:rPr>
                <w:sz w:val="24"/>
                <w:szCs w:val="24"/>
              </w:rPr>
              <w:t>1.</w:t>
            </w:r>
          </w:p>
        </w:tc>
        <w:tc>
          <w:tcPr>
            <w:tcW w:w="9270" w:type="dxa"/>
            <w:gridSpan w:val="2"/>
            <w:tcBorders>
              <w:top w:val="single" w:sz="4" w:space="0" w:color="44546A"/>
            </w:tcBorders>
            <w:shd w:val="clear" w:color="auto" w:fill="FFFFFF"/>
          </w:tcPr>
          <w:p w:rsidR="003A35C0" w:rsidRDefault="006C3183">
            <w:r>
              <w:rPr>
                <w:rFonts w:ascii="Tahoma" w:eastAsia="Tahoma" w:hAnsi="Tahoma" w:cs="Tahoma"/>
                <w:sz w:val="24"/>
                <w:szCs w:val="24"/>
              </w:rPr>
              <w:t>Matching Students with companies</w:t>
            </w:r>
          </w:p>
        </w:tc>
        <w:tc>
          <w:tcPr>
            <w:tcW w:w="1335" w:type="dxa"/>
            <w:tcBorders>
              <w:top w:val="single" w:sz="4" w:space="0" w:color="44546A"/>
            </w:tcBorders>
            <w:shd w:val="clear" w:color="auto" w:fill="FFFFFF"/>
          </w:tcPr>
          <w:p w:rsidR="003A35C0" w:rsidRDefault="006C3183">
            <w:r>
              <w:rPr>
                <w:rFonts w:ascii="Tahoma" w:eastAsia="Tahoma" w:hAnsi="Tahoma" w:cs="Tahoma"/>
              </w:rPr>
              <w:t>3/17- 5/17</w:t>
            </w:r>
          </w:p>
        </w:tc>
      </w:tr>
      <w:tr w:rsidR="003A35C0">
        <w:trPr>
          <w:trHeight w:val="380"/>
        </w:trPr>
        <w:tc>
          <w:tcPr>
            <w:tcW w:w="630" w:type="dxa"/>
          </w:tcPr>
          <w:p w:rsidR="003A35C0" w:rsidRDefault="006C3183">
            <w:r>
              <w:rPr>
                <w:sz w:val="24"/>
                <w:szCs w:val="24"/>
              </w:rPr>
              <w:t>2.</w:t>
            </w:r>
          </w:p>
        </w:tc>
        <w:tc>
          <w:tcPr>
            <w:tcW w:w="9270" w:type="dxa"/>
            <w:gridSpan w:val="2"/>
          </w:tcPr>
          <w:p w:rsidR="003A35C0" w:rsidRDefault="006C3183">
            <w:r>
              <w:rPr>
                <w:rFonts w:ascii="Tahoma" w:eastAsia="Tahoma" w:hAnsi="Tahoma" w:cs="Tahoma"/>
                <w:sz w:val="24"/>
                <w:szCs w:val="24"/>
              </w:rPr>
              <w:t>Students attend any company interviews</w:t>
            </w:r>
            <w:r>
              <w:rPr>
                <w:rFonts w:ascii="Tahoma" w:eastAsia="Tahoma" w:hAnsi="Tahoma" w:cs="Tahoma"/>
                <w:color w:val="FFFFFF"/>
                <w:sz w:val="24"/>
                <w:szCs w:val="24"/>
              </w:rPr>
              <w:t xml:space="preserve"> </w:t>
            </w:r>
          </w:p>
        </w:tc>
        <w:tc>
          <w:tcPr>
            <w:tcW w:w="1335" w:type="dxa"/>
          </w:tcPr>
          <w:p w:rsidR="003A35C0" w:rsidRDefault="006C3183">
            <w:r>
              <w:rPr>
                <w:rFonts w:ascii="Tahoma" w:eastAsia="Tahoma" w:hAnsi="Tahoma" w:cs="Tahoma"/>
              </w:rPr>
              <w:t>3/17- 6/17</w:t>
            </w:r>
          </w:p>
        </w:tc>
      </w:tr>
      <w:tr w:rsidR="003A35C0">
        <w:trPr>
          <w:trHeight w:val="440"/>
        </w:trPr>
        <w:tc>
          <w:tcPr>
            <w:tcW w:w="630" w:type="dxa"/>
          </w:tcPr>
          <w:p w:rsidR="003A35C0" w:rsidRDefault="006C3183">
            <w:r>
              <w:rPr>
                <w:sz w:val="24"/>
                <w:szCs w:val="24"/>
              </w:rPr>
              <w:t>3.</w:t>
            </w:r>
          </w:p>
        </w:tc>
        <w:tc>
          <w:tcPr>
            <w:tcW w:w="9270" w:type="dxa"/>
            <w:gridSpan w:val="2"/>
            <w:vAlign w:val="center"/>
          </w:tcPr>
          <w:p w:rsidR="003A35C0" w:rsidRDefault="006C3183">
            <w:r>
              <w:rPr>
                <w:rFonts w:ascii="Tahoma" w:eastAsia="Tahoma" w:hAnsi="Tahoma" w:cs="Tahoma"/>
                <w:sz w:val="24"/>
                <w:szCs w:val="24"/>
              </w:rPr>
              <w:t>Confirming with companies as to which students will be interning for them</w:t>
            </w:r>
          </w:p>
        </w:tc>
        <w:tc>
          <w:tcPr>
            <w:tcW w:w="1335" w:type="dxa"/>
          </w:tcPr>
          <w:p w:rsidR="003A35C0" w:rsidRDefault="006C3183">
            <w:r>
              <w:rPr>
                <w:rFonts w:ascii="Tahoma" w:eastAsia="Tahoma" w:hAnsi="Tahoma" w:cs="Tahoma"/>
              </w:rPr>
              <w:t>3/17- 6/17</w:t>
            </w:r>
          </w:p>
        </w:tc>
      </w:tr>
      <w:tr w:rsidR="003A35C0">
        <w:trPr>
          <w:trHeight w:val="440"/>
        </w:trPr>
        <w:tc>
          <w:tcPr>
            <w:tcW w:w="630" w:type="dxa"/>
            <w:tcBorders>
              <w:top w:val="single" w:sz="4" w:space="0" w:color="44546A"/>
            </w:tcBorders>
          </w:tcPr>
          <w:p w:rsidR="003A35C0" w:rsidRDefault="006C3183">
            <w:r>
              <w:rPr>
                <w:sz w:val="24"/>
                <w:szCs w:val="24"/>
              </w:rPr>
              <w:t>4.</w:t>
            </w:r>
          </w:p>
        </w:tc>
        <w:tc>
          <w:tcPr>
            <w:tcW w:w="9270" w:type="dxa"/>
            <w:gridSpan w:val="2"/>
            <w:tcBorders>
              <w:top w:val="single" w:sz="4" w:space="0" w:color="44546A"/>
            </w:tcBorders>
            <w:vAlign w:val="center"/>
          </w:tcPr>
          <w:p w:rsidR="003A35C0" w:rsidRDefault="006C3183">
            <w:r>
              <w:rPr>
                <w:rFonts w:ascii="Tahoma" w:eastAsia="Tahoma" w:hAnsi="Tahoma" w:cs="Tahoma"/>
                <w:sz w:val="24"/>
                <w:szCs w:val="24"/>
              </w:rPr>
              <w:t>Confirm placement by collecting offer letter/Training plan signed by Guardian and students</w:t>
            </w:r>
          </w:p>
        </w:tc>
        <w:tc>
          <w:tcPr>
            <w:tcW w:w="1335" w:type="dxa"/>
            <w:tcBorders>
              <w:top w:val="single" w:sz="4" w:space="0" w:color="44546A"/>
            </w:tcBorders>
          </w:tcPr>
          <w:p w:rsidR="003A35C0" w:rsidRDefault="006C3183">
            <w:r>
              <w:rPr>
                <w:rFonts w:ascii="Tahoma" w:eastAsia="Tahoma" w:hAnsi="Tahoma" w:cs="Tahoma"/>
              </w:rPr>
              <w:t>3/17- 6/17</w:t>
            </w:r>
          </w:p>
        </w:tc>
      </w:tr>
      <w:tr w:rsidR="003A35C0">
        <w:trPr>
          <w:trHeight w:val="440"/>
        </w:trPr>
        <w:tc>
          <w:tcPr>
            <w:tcW w:w="630" w:type="dxa"/>
            <w:tcBorders>
              <w:top w:val="single" w:sz="4" w:space="0" w:color="44546A"/>
            </w:tcBorders>
          </w:tcPr>
          <w:p w:rsidR="003A35C0" w:rsidRDefault="006C3183">
            <w:r>
              <w:rPr>
                <w:sz w:val="24"/>
                <w:szCs w:val="24"/>
              </w:rPr>
              <w:t>5.</w:t>
            </w:r>
          </w:p>
        </w:tc>
        <w:tc>
          <w:tcPr>
            <w:tcW w:w="9270" w:type="dxa"/>
            <w:gridSpan w:val="2"/>
            <w:tcBorders>
              <w:top w:val="single" w:sz="4" w:space="0" w:color="44546A"/>
            </w:tcBorders>
            <w:vAlign w:val="center"/>
          </w:tcPr>
          <w:p w:rsidR="003A35C0" w:rsidRDefault="006C3183">
            <w:r>
              <w:rPr>
                <w:rFonts w:ascii="Tahoma" w:eastAsia="Tahoma" w:hAnsi="Tahoma" w:cs="Tahoma"/>
                <w:sz w:val="24"/>
                <w:szCs w:val="24"/>
              </w:rPr>
              <w:t>Coordinate the Student Orientations: Introduce Site monitors and clarify all expectations.</w:t>
            </w:r>
          </w:p>
        </w:tc>
        <w:tc>
          <w:tcPr>
            <w:tcW w:w="1335" w:type="dxa"/>
            <w:tcBorders>
              <w:top w:val="single" w:sz="4" w:space="0" w:color="44546A"/>
            </w:tcBorders>
          </w:tcPr>
          <w:p w:rsidR="003A35C0" w:rsidRDefault="006C3183">
            <w:r>
              <w:rPr>
                <w:rFonts w:ascii="Tahoma" w:eastAsia="Tahoma" w:hAnsi="Tahoma" w:cs="Tahoma"/>
              </w:rPr>
              <w:t>June 2017</w:t>
            </w:r>
          </w:p>
        </w:tc>
      </w:tr>
      <w:tr w:rsidR="003A35C0">
        <w:trPr>
          <w:trHeight w:val="440"/>
        </w:trPr>
        <w:tc>
          <w:tcPr>
            <w:tcW w:w="630" w:type="dxa"/>
            <w:tcBorders>
              <w:top w:val="single" w:sz="4" w:space="0" w:color="44546A"/>
              <w:bottom w:val="single" w:sz="4" w:space="0" w:color="000000"/>
            </w:tcBorders>
          </w:tcPr>
          <w:p w:rsidR="003A35C0" w:rsidRDefault="006C3183">
            <w:r>
              <w:rPr>
                <w:sz w:val="24"/>
                <w:szCs w:val="24"/>
              </w:rPr>
              <w:t>6.</w:t>
            </w:r>
          </w:p>
        </w:tc>
        <w:tc>
          <w:tcPr>
            <w:tcW w:w="9270" w:type="dxa"/>
            <w:gridSpan w:val="2"/>
            <w:tcBorders>
              <w:top w:val="single" w:sz="4" w:space="0" w:color="44546A"/>
              <w:bottom w:val="single" w:sz="4" w:space="0" w:color="000000"/>
            </w:tcBorders>
            <w:vAlign w:val="center"/>
          </w:tcPr>
          <w:p w:rsidR="003A35C0" w:rsidRDefault="006C3183">
            <w:r>
              <w:rPr>
                <w:rFonts w:ascii="Tahoma" w:eastAsia="Tahoma" w:hAnsi="Tahoma" w:cs="Tahoma"/>
                <w:sz w:val="24"/>
                <w:szCs w:val="24"/>
              </w:rPr>
              <w:t>Register Students participating in an internship for summer school for class credit and Metro cards.</w:t>
            </w:r>
          </w:p>
        </w:tc>
        <w:tc>
          <w:tcPr>
            <w:tcW w:w="1335" w:type="dxa"/>
            <w:tcBorders>
              <w:top w:val="single" w:sz="4" w:space="0" w:color="44546A"/>
              <w:bottom w:val="single" w:sz="4" w:space="0" w:color="000000"/>
            </w:tcBorders>
          </w:tcPr>
          <w:p w:rsidR="003A35C0" w:rsidRDefault="006C3183">
            <w:r>
              <w:rPr>
                <w:rFonts w:ascii="Tahoma" w:eastAsia="Tahoma" w:hAnsi="Tahoma" w:cs="Tahoma"/>
              </w:rPr>
              <w:t>June 2017</w:t>
            </w:r>
          </w:p>
        </w:tc>
      </w:tr>
      <w:tr w:rsidR="003A35C0">
        <w:tc>
          <w:tcPr>
            <w:tcW w:w="11235" w:type="dxa"/>
            <w:gridSpan w:val="4"/>
            <w:tcBorders>
              <w:top w:val="single" w:sz="4" w:space="0" w:color="44546A"/>
              <w:bottom w:val="single" w:sz="4" w:space="0" w:color="000000"/>
            </w:tcBorders>
            <w:shd w:val="clear" w:color="auto" w:fill="49AB71"/>
          </w:tcPr>
          <w:p w:rsidR="003A35C0" w:rsidRDefault="006C3183">
            <w:pPr>
              <w:ind w:left="720" w:firstLine="72"/>
            </w:pPr>
            <w:r>
              <w:rPr>
                <w:rFonts w:ascii="Tahoma" w:eastAsia="Tahoma" w:hAnsi="Tahoma" w:cs="Tahoma"/>
                <w:color w:val="FFFFFF"/>
                <w:sz w:val="24"/>
                <w:szCs w:val="24"/>
              </w:rPr>
              <w:t>NYC NAF Academies Internship Tracking</w:t>
            </w:r>
          </w:p>
        </w:tc>
      </w:tr>
      <w:tr w:rsidR="003A35C0">
        <w:tc>
          <w:tcPr>
            <w:tcW w:w="9900" w:type="dxa"/>
            <w:gridSpan w:val="3"/>
            <w:tcBorders>
              <w:top w:val="single" w:sz="4" w:space="0" w:color="000000"/>
              <w:bottom w:val="single" w:sz="4" w:space="0" w:color="000000"/>
            </w:tcBorders>
          </w:tcPr>
          <w:p w:rsidR="003A35C0" w:rsidRDefault="006C3183">
            <w:r>
              <w:rPr>
                <w:rFonts w:ascii="Tahoma" w:eastAsia="Tahoma" w:hAnsi="Tahoma" w:cs="Tahoma"/>
              </w:rPr>
              <w:t>Enter the student placement into the NAFTrack system</w:t>
            </w:r>
          </w:p>
        </w:tc>
        <w:tc>
          <w:tcPr>
            <w:tcW w:w="1335" w:type="dxa"/>
            <w:tcBorders>
              <w:top w:val="single" w:sz="4" w:space="0" w:color="000000"/>
              <w:bottom w:val="single" w:sz="4" w:space="0" w:color="000000"/>
            </w:tcBorders>
          </w:tcPr>
          <w:p w:rsidR="003A35C0" w:rsidRDefault="006C3183">
            <w:r>
              <w:rPr>
                <w:rFonts w:ascii="Tahoma" w:eastAsia="Tahoma" w:hAnsi="Tahoma" w:cs="Tahoma"/>
                <w:sz w:val="20"/>
                <w:szCs w:val="20"/>
              </w:rPr>
              <w:t>5/17 - 6/17</w:t>
            </w:r>
          </w:p>
        </w:tc>
      </w:tr>
      <w:tr w:rsidR="003A35C0">
        <w:tc>
          <w:tcPr>
            <w:tcW w:w="9900" w:type="dxa"/>
            <w:gridSpan w:val="3"/>
            <w:tcBorders>
              <w:top w:val="single" w:sz="4" w:space="0" w:color="000000"/>
              <w:bottom w:val="single" w:sz="4" w:space="0" w:color="000000"/>
            </w:tcBorders>
          </w:tcPr>
          <w:p w:rsidR="003A35C0" w:rsidRDefault="006C3183">
            <w:r>
              <w:rPr>
                <w:rFonts w:ascii="Tahoma" w:eastAsia="Tahoma" w:hAnsi="Tahoma" w:cs="Tahoma"/>
              </w:rPr>
              <w:t xml:space="preserve">Site monitor provide weekly site visits, updates and feedback to worksites and Interns. </w:t>
            </w:r>
          </w:p>
        </w:tc>
        <w:tc>
          <w:tcPr>
            <w:tcW w:w="1335" w:type="dxa"/>
            <w:tcBorders>
              <w:top w:val="single" w:sz="4" w:space="0" w:color="000000"/>
              <w:bottom w:val="single" w:sz="4" w:space="0" w:color="000000"/>
            </w:tcBorders>
          </w:tcPr>
          <w:p w:rsidR="003A35C0" w:rsidRDefault="006C3183">
            <w:r>
              <w:rPr>
                <w:rFonts w:ascii="Tahoma" w:eastAsia="Tahoma" w:hAnsi="Tahoma" w:cs="Tahoma"/>
                <w:sz w:val="20"/>
                <w:szCs w:val="20"/>
              </w:rPr>
              <w:t>7/17 - 8/17</w:t>
            </w:r>
          </w:p>
        </w:tc>
      </w:tr>
      <w:tr w:rsidR="003A35C0">
        <w:tc>
          <w:tcPr>
            <w:tcW w:w="9900" w:type="dxa"/>
            <w:gridSpan w:val="3"/>
            <w:tcBorders>
              <w:top w:val="single" w:sz="4" w:space="0" w:color="000000"/>
              <w:bottom w:val="single" w:sz="4" w:space="0" w:color="000000"/>
            </w:tcBorders>
          </w:tcPr>
          <w:p w:rsidR="003A35C0" w:rsidRDefault="006C3183">
            <w:r>
              <w:rPr>
                <w:rFonts w:ascii="Tahoma" w:eastAsia="Tahoma" w:hAnsi="Tahoma" w:cs="Tahoma"/>
              </w:rPr>
              <w:t>Site monitors will review student project and grade pass fail according to project rubric.</w:t>
            </w:r>
          </w:p>
        </w:tc>
        <w:tc>
          <w:tcPr>
            <w:tcW w:w="1335" w:type="dxa"/>
            <w:tcBorders>
              <w:top w:val="single" w:sz="4" w:space="0" w:color="000000"/>
              <w:bottom w:val="single" w:sz="4" w:space="0" w:color="000000"/>
            </w:tcBorders>
          </w:tcPr>
          <w:p w:rsidR="003A35C0" w:rsidRDefault="006C3183">
            <w:r>
              <w:rPr>
                <w:rFonts w:ascii="Tahoma" w:eastAsia="Tahoma" w:hAnsi="Tahoma" w:cs="Tahoma"/>
                <w:sz w:val="20"/>
                <w:szCs w:val="20"/>
              </w:rPr>
              <w:t>7/17 – 8/17</w:t>
            </w:r>
          </w:p>
        </w:tc>
      </w:tr>
      <w:tr w:rsidR="003A35C0">
        <w:tc>
          <w:tcPr>
            <w:tcW w:w="9900" w:type="dxa"/>
            <w:gridSpan w:val="3"/>
            <w:tcBorders>
              <w:top w:val="single" w:sz="4" w:space="0" w:color="000000"/>
              <w:bottom w:val="single" w:sz="4" w:space="0" w:color="000000"/>
            </w:tcBorders>
          </w:tcPr>
          <w:p w:rsidR="003A35C0" w:rsidRDefault="006C3183">
            <w:r>
              <w:rPr>
                <w:rFonts w:ascii="Tahoma" w:eastAsia="Tahoma" w:hAnsi="Tahoma" w:cs="Tahoma"/>
              </w:rPr>
              <w:t xml:space="preserve">Process grade for the Student Internship </w:t>
            </w:r>
          </w:p>
        </w:tc>
        <w:tc>
          <w:tcPr>
            <w:tcW w:w="1335" w:type="dxa"/>
            <w:tcBorders>
              <w:top w:val="single" w:sz="4" w:space="0" w:color="000000"/>
              <w:bottom w:val="single" w:sz="4" w:space="0" w:color="000000"/>
            </w:tcBorders>
          </w:tcPr>
          <w:p w:rsidR="003A35C0" w:rsidRDefault="006C3183">
            <w:r>
              <w:rPr>
                <w:rFonts w:ascii="Tahoma" w:eastAsia="Tahoma" w:hAnsi="Tahoma" w:cs="Tahoma"/>
                <w:sz w:val="20"/>
                <w:szCs w:val="20"/>
              </w:rPr>
              <w:t>Sept/2017</w:t>
            </w:r>
          </w:p>
        </w:tc>
      </w:tr>
      <w:tr w:rsidR="003A35C0">
        <w:tc>
          <w:tcPr>
            <w:tcW w:w="9900" w:type="dxa"/>
            <w:gridSpan w:val="3"/>
            <w:tcBorders>
              <w:top w:val="single" w:sz="4" w:space="0" w:color="000000"/>
              <w:bottom w:val="single" w:sz="4" w:space="0" w:color="000000"/>
            </w:tcBorders>
          </w:tcPr>
          <w:p w:rsidR="003A35C0" w:rsidRDefault="006C3183">
            <w:r>
              <w:rPr>
                <w:rFonts w:ascii="Tahoma" w:eastAsia="Tahoma" w:hAnsi="Tahoma" w:cs="Tahoma"/>
              </w:rPr>
              <w:t>Plan to participate in the Internship Showcase</w:t>
            </w:r>
          </w:p>
        </w:tc>
        <w:tc>
          <w:tcPr>
            <w:tcW w:w="1335" w:type="dxa"/>
            <w:tcBorders>
              <w:top w:val="single" w:sz="4" w:space="0" w:color="000000"/>
              <w:bottom w:val="single" w:sz="4" w:space="0" w:color="000000"/>
            </w:tcBorders>
          </w:tcPr>
          <w:p w:rsidR="003A35C0" w:rsidRDefault="006C3183">
            <w:r>
              <w:rPr>
                <w:rFonts w:ascii="Tahoma" w:eastAsia="Tahoma" w:hAnsi="Tahoma" w:cs="Tahoma"/>
                <w:sz w:val="20"/>
                <w:szCs w:val="20"/>
              </w:rPr>
              <w:t>Sept/2017</w:t>
            </w:r>
          </w:p>
        </w:tc>
      </w:tr>
    </w:tbl>
    <w:p w:rsidR="003A35C0" w:rsidRDefault="003A35C0">
      <w:pPr>
        <w:ind w:hanging="1260"/>
      </w:pPr>
    </w:p>
    <w:p w:rsidR="003A35C0" w:rsidRDefault="006C3183">
      <w:pPr>
        <w:ind w:hanging="1260"/>
      </w:pPr>
      <w:r>
        <w:rPr>
          <w:rFonts w:ascii="Tahoma" w:eastAsia="Tahoma" w:hAnsi="Tahoma" w:cs="Tahoma"/>
        </w:rPr>
        <w:t xml:space="preserve">Resources for Internships </w:t>
      </w:r>
    </w:p>
    <w:p w:rsidR="003A35C0" w:rsidRDefault="006C3183">
      <w:pPr>
        <w:numPr>
          <w:ilvl w:val="0"/>
          <w:numId w:val="4"/>
        </w:numPr>
        <w:spacing w:after="0" w:line="276" w:lineRule="auto"/>
        <w:ind w:left="-630" w:hanging="450"/>
        <w:contextualSpacing/>
        <w:rPr>
          <w:rFonts w:ascii="Tahoma" w:eastAsia="Tahoma" w:hAnsi="Tahoma" w:cs="Tahoma"/>
          <w:sz w:val="20"/>
          <w:szCs w:val="20"/>
        </w:rPr>
      </w:pPr>
      <w:hyperlink r:id="rId16">
        <w:r>
          <w:rPr>
            <w:rFonts w:ascii="Tahoma" w:eastAsia="Tahoma" w:hAnsi="Tahoma" w:cs="Tahoma"/>
            <w:color w:val="1155CC"/>
            <w:sz w:val="20"/>
            <w:szCs w:val="20"/>
            <w:u w:val="single"/>
          </w:rPr>
          <w:t>Supplemental Internship Fund</w:t>
        </w:r>
      </w:hyperlink>
      <w:r>
        <w:rPr>
          <w:rFonts w:ascii="Tahoma" w:eastAsia="Tahoma" w:hAnsi="Tahoma" w:cs="Tahoma"/>
          <w:b/>
          <w:sz w:val="20"/>
          <w:szCs w:val="20"/>
          <w:highlight w:val="white"/>
        </w:rPr>
        <w:t xml:space="preserve"> </w:t>
      </w:r>
      <w:r>
        <w:rPr>
          <w:rFonts w:ascii="Tahoma" w:eastAsia="Tahoma" w:hAnsi="Tahoma" w:cs="Tahoma"/>
          <w:sz w:val="20"/>
          <w:szCs w:val="20"/>
          <w:highlight w:val="white"/>
        </w:rPr>
        <w:t>Nominations Accepted: 04/21/17 – 06/01/17</w:t>
      </w:r>
    </w:p>
    <w:p w:rsidR="003A35C0" w:rsidRDefault="006C3183">
      <w:pPr>
        <w:numPr>
          <w:ilvl w:val="0"/>
          <w:numId w:val="4"/>
        </w:numPr>
        <w:spacing w:after="0" w:line="276" w:lineRule="auto"/>
        <w:ind w:left="-630" w:hanging="450"/>
        <w:contextualSpacing/>
        <w:rPr>
          <w:rFonts w:ascii="Tahoma" w:eastAsia="Tahoma" w:hAnsi="Tahoma" w:cs="Tahoma"/>
          <w:sz w:val="20"/>
          <w:szCs w:val="20"/>
        </w:rPr>
      </w:pPr>
      <w:r>
        <w:rPr>
          <w:rFonts w:ascii="Tahoma" w:eastAsia="Tahoma" w:hAnsi="Tahoma" w:cs="Tahoma"/>
          <w:sz w:val="20"/>
          <w:szCs w:val="20"/>
        </w:rPr>
        <w:t xml:space="preserve">SYEP 4/1/2017:  Contact nearest SYEP provider or see Student application process </w:t>
      </w:r>
      <w:hyperlink r:id="rId17">
        <w:r>
          <w:rPr>
            <w:rFonts w:ascii="Tahoma" w:eastAsia="Tahoma" w:hAnsi="Tahoma" w:cs="Tahoma"/>
            <w:color w:val="1155CC"/>
            <w:sz w:val="20"/>
            <w:szCs w:val="20"/>
            <w:u w:val="single"/>
          </w:rPr>
          <w:t>http://www1.nyc.gov/site/dycd/services/jobs-internships/summer-youth-employment-program-syep.page</w:t>
        </w:r>
      </w:hyperlink>
      <w:r>
        <w:rPr>
          <w:rFonts w:ascii="Tahoma" w:eastAsia="Tahoma" w:hAnsi="Tahoma" w:cs="Tahoma"/>
          <w:sz w:val="20"/>
          <w:szCs w:val="20"/>
        </w:rPr>
        <w:t>.</w:t>
      </w:r>
    </w:p>
    <w:p w:rsidR="003A35C0" w:rsidRDefault="006C3183">
      <w:pPr>
        <w:numPr>
          <w:ilvl w:val="0"/>
          <w:numId w:val="4"/>
        </w:numPr>
        <w:spacing w:after="0" w:line="276" w:lineRule="auto"/>
        <w:ind w:left="-630" w:hanging="450"/>
        <w:contextualSpacing/>
        <w:rPr>
          <w:rFonts w:ascii="Tahoma" w:eastAsia="Tahoma" w:hAnsi="Tahoma" w:cs="Tahoma"/>
          <w:sz w:val="20"/>
          <w:szCs w:val="20"/>
        </w:rPr>
      </w:pPr>
      <w:r>
        <w:rPr>
          <w:rFonts w:ascii="Tahoma" w:eastAsia="Tahoma" w:hAnsi="Tahoma" w:cs="Tahoma"/>
          <w:sz w:val="20"/>
          <w:szCs w:val="20"/>
        </w:rPr>
        <w:t>Ladders 4/1/2017: See Qualifying Student Application proce</w:t>
      </w:r>
      <w:r>
        <w:rPr>
          <w:rFonts w:ascii="Tahoma" w:eastAsia="Tahoma" w:hAnsi="Tahoma" w:cs="Tahoma"/>
          <w:sz w:val="20"/>
          <w:szCs w:val="20"/>
        </w:rPr>
        <w:t xml:space="preserve">ss: Contact nearest SYEP provide </w:t>
      </w:r>
      <w:hyperlink r:id="rId18">
        <w:r>
          <w:rPr>
            <w:rFonts w:ascii="Tahoma" w:eastAsia="Tahoma" w:hAnsi="Tahoma" w:cs="Tahoma"/>
            <w:color w:val="1155CC"/>
            <w:sz w:val="20"/>
            <w:szCs w:val="20"/>
            <w:u w:val="single"/>
          </w:rPr>
          <w:t>http://www1.nyc.gov/site/dycd/services/jobs-internships/nyc-ladders-for-leaders.page</w:t>
        </w:r>
      </w:hyperlink>
      <w:r>
        <w:rPr>
          <w:rFonts w:ascii="Tahoma" w:eastAsia="Tahoma" w:hAnsi="Tahoma" w:cs="Tahoma"/>
          <w:sz w:val="20"/>
          <w:szCs w:val="20"/>
        </w:rPr>
        <w:t xml:space="preserve"> </w:t>
      </w:r>
    </w:p>
    <w:p w:rsidR="003A35C0" w:rsidRDefault="006C3183">
      <w:pPr>
        <w:numPr>
          <w:ilvl w:val="0"/>
          <w:numId w:val="4"/>
        </w:numPr>
        <w:spacing w:after="0" w:line="276" w:lineRule="auto"/>
        <w:ind w:left="-630" w:hanging="450"/>
        <w:contextualSpacing/>
        <w:rPr>
          <w:rFonts w:ascii="Tahoma" w:eastAsia="Tahoma" w:hAnsi="Tahoma" w:cs="Tahoma"/>
          <w:sz w:val="20"/>
          <w:szCs w:val="20"/>
        </w:rPr>
      </w:pPr>
      <w:r>
        <w:rPr>
          <w:rFonts w:ascii="Tahoma" w:eastAsia="Tahoma" w:hAnsi="Tahoma" w:cs="Tahoma"/>
          <w:sz w:val="20"/>
          <w:szCs w:val="20"/>
        </w:rPr>
        <w:t>TOP: Paid Internships for student</w:t>
      </w:r>
      <w:r>
        <w:rPr>
          <w:rFonts w:ascii="Tahoma" w:eastAsia="Tahoma" w:hAnsi="Tahoma" w:cs="Tahoma"/>
          <w:sz w:val="20"/>
          <w:szCs w:val="20"/>
        </w:rPr>
        <w:t xml:space="preserve">s with IEP’s: contact </w:t>
      </w:r>
      <w:hyperlink r:id="rId19">
        <w:r>
          <w:rPr>
            <w:rFonts w:ascii="Tahoma" w:eastAsia="Tahoma" w:hAnsi="Tahoma" w:cs="Tahoma"/>
            <w:color w:val="1155CC"/>
            <w:sz w:val="20"/>
            <w:szCs w:val="20"/>
            <w:u w:val="single"/>
          </w:rPr>
          <w:t>TCC@schools.nyc.gov</w:t>
        </w:r>
      </w:hyperlink>
      <w:r>
        <w:rPr>
          <w:rFonts w:ascii="Tahoma" w:eastAsia="Tahoma" w:hAnsi="Tahoma" w:cs="Tahoma"/>
          <w:sz w:val="20"/>
          <w:szCs w:val="20"/>
        </w:rPr>
        <w:t xml:space="preserve"> </w:t>
      </w:r>
    </w:p>
    <w:p w:rsidR="003A35C0" w:rsidRDefault="006C3183">
      <w:pPr>
        <w:numPr>
          <w:ilvl w:val="0"/>
          <w:numId w:val="4"/>
        </w:numPr>
        <w:spacing w:after="0" w:line="276" w:lineRule="auto"/>
        <w:ind w:left="-630" w:hanging="450"/>
        <w:contextualSpacing/>
        <w:rPr>
          <w:rFonts w:ascii="Arial" w:eastAsia="Arial" w:hAnsi="Arial" w:cs="Arial"/>
          <w:sz w:val="20"/>
          <w:szCs w:val="20"/>
        </w:rPr>
      </w:pPr>
      <w:r>
        <w:rPr>
          <w:rFonts w:ascii="Tahoma" w:eastAsia="Tahoma" w:hAnsi="Tahoma" w:cs="Tahoma"/>
          <w:sz w:val="20"/>
          <w:szCs w:val="20"/>
        </w:rPr>
        <w:t xml:space="preserve"> In School Youth: </w:t>
      </w:r>
      <w:r>
        <w:rPr>
          <w:rFonts w:ascii="Tahoma" w:eastAsia="Tahoma" w:hAnsi="Tahoma" w:cs="Tahoma"/>
          <w:color w:val="333333"/>
          <w:sz w:val="20"/>
          <w:szCs w:val="20"/>
          <w:highlight w:val="white"/>
        </w:rPr>
        <w:t xml:space="preserve">For more information, call Youth Connect at 1-800-246-4646 </w:t>
      </w:r>
      <w:hyperlink r:id="rId20">
        <w:r>
          <w:rPr>
            <w:rFonts w:ascii="Tahoma" w:eastAsia="Tahoma" w:hAnsi="Tahoma" w:cs="Tahoma"/>
            <w:color w:val="1155CC"/>
            <w:sz w:val="20"/>
            <w:szCs w:val="20"/>
            <w:u w:val="single"/>
          </w:rPr>
          <w:t>https://www1.nyc.gov/site/dycd/services/after-school/in-school-youth-isy.page</w:t>
        </w:r>
      </w:hyperlink>
      <w:r>
        <w:rPr>
          <w:rFonts w:ascii="Tahoma" w:eastAsia="Tahoma" w:hAnsi="Tahoma" w:cs="Tahoma"/>
          <w:sz w:val="20"/>
          <w:szCs w:val="20"/>
        </w:rPr>
        <w:t xml:space="preserve"> </w:t>
      </w:r>
    </w:p>
    <w:p w:rsidR="003A35C0" w:rsidRDefault="006C3183">
      <w:pPr>
        <w:numPr>
          <w:ilvl w:val="0"/>
          <w:numId w:val="4"/>
        </w:numPr>
        <w:spacing w:after="0" w:line="276" w:lineRule="auto"/>
        <w:ind w:left="-630" w:hanging="450"/>
        <w:contextualSpacing/>
        <w:rPr>
          <w:rFonts w:ascii="Tahoma" w:eastAsia="Tahoma" w:hAnsi="Tahoma" w:cs="Tahoma"/>
          <w:sz w:val="20"/>
          <w:szCs w:val="20"/>
        </w:rPr>
      </w:pPr>
      <w:r>
        <w:rPr>
          <w:rFonts w:ascii="Tahoma" w:eastAsia="Tahoma" w:hAnsi="Tahoma" w:cs="Tahoma"/>
          <w:sz w:val="20"/>
          <w:szCs w:val="20"/>
        </w:rPr>
        <w:t>Task force</w:t>
      </w:r>
    </w:p>
    <w:p w:rsidR="003A35C0" w:rsidRDefault="006C3183">
      <w:pPr>
        <w:numPr>
          <w:ilvl w:val="0"/>
          <w:numId w:val="4"/>
        </w:numPr>
        <w:spacing w:after="0" w:line="276" w:lineRule="auto"/>
        <w:ind w:left="-630" w:hanging="450"/>
        <w:contextualSpacing/>
        <w:rPr>
          <w:rFonts w:ascii="Tahoma" w:eastAsia="Tahoma" w:hAnsi="Tahoma" w:cs="Tahoma"/>
          <w:sz w:val="20"/>
          <w:szCs w:val="20"/>
        </w:rPr>
      </w:pPr>
      <w:r>
        <w:rPr>
          <w:rFonts w:ascii="Tahoma" w:eastAsia="Tahoma" w:hAnsi="Tahoma" w:cs="Tahoma"/>
          <w:sz w:val="20"/>
          <w:szCs w:val="20"/>
        </w:rPr>
        <w:lastRenderedPageBreak/>
        <w:t>Direct pay TBA(Fitch, KPMG Verizon &amp; Earnst &amp; Young NJ) Outstanding can</w:t>
      </w:r>
      <w:r>
        <w:rPr>
          <w:rFonts w:ascii="Tahoma" w:eastAsia="Tahoma" w:hAnsi="Tahoma" w:cs="Tahoma"/>
          <w:sz w:val="20"/>
          <w:szCs w:val="20"/>
        </w:rPr>
        <w:t>didates will be recommended by NYC NAF for these Internship spots.</w:t>
      </w:r>
    </w:p>
    <w:p w:rsidR="003A35C0" w:rsidRDefault="006C3183">
      <w:pPr>
        <w:numPr>
          <w:ilvl w:val="0"/>
          <w:numId w:val="4"/>
        </w:numPr>
        <w:spacing w:after="0" w:line="276" w:lineRule="auto"/>
        <w:ind w:left="-630" w:hanging="450"/>
        <w:contextualSpacing/>
        <w:rPr>
          <w:rFonts w:ascii="Tahoma" w:eastAsia="Tahoma" w:hAnsi="Tahoma" w:cs="Tahoma"/>
          <w:sz w:val="20"/>
          <w:szCs w:val="20"/>
        </w:rPr>
      </w:pPr>
      <w:r>
        <w:rPr>
          <w:rFonts w:ascii="Tahoma" w:eastAsia="Tahoma" w:hAnsi="Tahoma" w:cs="Tahoma"/>
          <w:sz w:val="20"/>
          <w:szCs w:val="20"/>
        </w:rPr>
        <w:t>Other programs in schools</w:t>
      </w:r>
    </w:p>
    <w:sectPr w:rsidR="003A35C0" w:rsidSect="00D10AD3">
      <w:headerReference w:type="default" r:id="rId21"/>
      <w:pgSz w:w="12240" w:h="15840"/>
      <w:pgMar w:top="720" w:right="540" w:bottom="99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3183">
      <w:pPr>
        <w:spacing w:after="0" w:line="240" w:lineRule="auto"/>
      </w:pPr>
      <w:r>
        <w:separator/>
      </w:r>
    </w:p>
  </w:endnote>
  <w:endnote w:type="continuationSeparator" w:id="0">
    <w:p w:rsidR="00000000" w:rsidRDefault="006C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3183">
      <w:pPr>
        <w:spacing w:after="0" w:line="240" w:lineRule="auto"/>
      </w:pPr>
      <w:r>
        <w:separator/>
      </w:r>
    </w:p>
  </w:footnote>
  <w:footnote w:type="continuationSeparator" w:id="0">
    <w:p w:rsidR="00000000" w:rsidRDefault="006C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C0" w:rsidRDefault="00D10AD3">
    <w:pPr>
      <w:tabs>
        <w:tab w:val="center" w:pos="4680"/>
        <w:tab w:val="right" w:pos="9360"/>
      </w:tabs>
      <w:spacing w:before="720" w:after="0" w:line="240" w:lineRule="auto"/>
    </w:pPr>
    <w:r>
      <w:rPr>
        <w:noProof/>
      </w:rPr>
      <w:drawing>
        <wp:anchor distT="0" distB="0" distL="114300" distR="114300" simplePos="0" relativeHeight="251658240" behindDoc="0" locked="0" layoutInCell="0" hidden="0" allowOverlap="1" wp14:anchorId="701974F6" wp14:editId="1BA8F67C">
          <wp:simplePos x="0" y="0"/>
          <wp:positionH relativeFrom="margin">
            <wp:posOffset>-437515</wp:posOffset>
          </wp:positionH>
          <wp:positionV relativeFrom="paragraph">
            <wp:posOffset>-241935</wp:posOffset>
          </wp:positionV>
          <wp:extent cx="2166938" cy="727956"/>
          <wp:effectExtent l="0" t="0" r="0" b="0"/>
          <wp:wrapSquare wrapText="bothSides" distT="0" distB="0" distL="114300" distR="114300"/>
          <wp:docPr id="1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166938" cy="727956"/>
                  </a:xfrm>
                  <a:prstGeom prst="rect">
                    <a:avLst/>
                  </a:prstGeom>
                  <a:ln/>
                </pic:spPr>
              </pic:pic>
            </a:graphicData>
          </a:graphic>
        </wp:anchor>
      </w:drawing>
    </w:r>
    <w:r w:rsidR="006C3183">
      <w:rPr>
        <w:color w:val="7F7F7F"/>
      </w:rPr>
      <w:tab/>
    </w:r>
    <w:r w:rsidR="006C3183">
      <w:rPr>
        <w:color w:val="7F7F7F"/>
      </w:rPr>
      <w:tab/>
      <w:t>Page</w:t>
    </w:r>
    <w:r w:rsidR="006C3183">
      <w:t xml:space="preserve"> | </w:t>
    </w:r>
    <w:r w:rsidR="006C3183">
      <w:fldChar w:fldCharType="begin"/>
    </w:r>
    <w:r w:rsidR="006C3183">
      <w:instrText>PAGE</w:instrText>
    </w:r>
    <w:r w:rsidR="006C3183">
      <w:fldChar w:fldCharType="separate"/>
    </w:r>
    <w:r w:rsidR="006C3183">
      <w:rPr>
        <w:noProof/>
      </w:rPr>
      <w:t>1</w:t>
    </w:r>
    <w:r w:rsidR="006C318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2F5"/>
    <w:multiLevelType w:val="multilevel"/>
    <w:tmpl w:val="0AD263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B9747BD"/>
    <w:multiLevelType w:val="multilevel"/>
    <w:tmpl w:val="D4204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D71D84"/>
    <w:multiLevelType w:val="multilevel"/>
    <w:tmpl w:val="195A08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7AC026C"/>
    <w:multiLevelType w:val="multilevel"/>
    <w:tmpl w:val="410AA2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A81D6F"/>
    <w:multiLevelType w:val="multilevel"/>
    <w:tmpl w:val="CD6C4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NrE0MTc2NzM3tzBX0lEKTi0uzszPAykwrAUAJBd9QSwAAAA="/>
  </w:docVars>
  <w:rsids>
    <w:rsidRoot w:val="003A35C0"/>
    <w:rsid w:val="003A35C0"/>
    <w:rsid w:val="005C5AB2"/>
    <w:rsid w:val="006C3183"/>
    <w:rsid w:val="008064B7"/>
    <w:rsid w:val="00C426A6"/>
    <w:rsid w:val="00D10AD3"/>
    <w:rsid w:val="00E7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C6CDB-F7AE-42E3-A163-9DE9A38F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i/>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10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D3"/>
  </w:style>
  <w:style w:type="paragraph" w:styleId="Footer">
    <w:name w:val="footer"/>
    <w:basedOn w:val="Normal"/>
    <w:link w:val="FooterChar"/>
    <w:uiPriority w:val="99"/>
    <w:unhideWhenUsed/>
    <w:rsid w:val="00D10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D3"/>
  </w:style>
  <w:style w:type="character" w:styleId="Hyperlink">
    <w:name w:val="Hyperlink"/>
    <w:basedOn w:val="DefaultParagraphFont"/>
    <w:uiPriority w:val="99"/>
    <w:unhideWhenUsed/>
    <w:rsid w:val="005C5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1-qbVfnJ1nYFfUKyojvFUN-aGFzsrn2JFjL_MO5DiEKs" TargetMode="External"/><Relationship Id="rId13" Type="http://schemas.openxmlformats.org/officeDocument/2006/relationships/hyperlink" Target="https://drive.google.com/open?id=0B6ks9hsJj_4QOUFKU1NhZm1tdjQ" TargetMode="External"/><Relationship Id="rId18" Type="http://schemas.openxmlformats.org/officeDocument/2006/relationships/hyperlink" Target="http://www1.nyc.gov/site/dycd/services/jobs-internships/nyc-ladders-for-leaders.pag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rive.google.com/open?id=0B6ks9hsJj_4QLW5iekhCa2RfYUU" TargetMode="External"/><Relationship Id="rId12" Type="http://schemas.openxmlformats.org/officeDocument/2006/relationships/hyperlink" Target="https://drive.google.com/open?id=0B6ks9hsJj_4QYVF0LU1fTGZBVm8" TargetMode="External"/><Relationship Id="rId17" Type="http://schemas.openxmlformats.org/officeDocument/2006/relationships/hyperlink" Target="http://www1.nyc.gov/site/dycd/services/jobs-internships/summer-youth-employment-program-syep.page" TargetMode="External"/><Relationship Id="rId2" Type="http://schemas.openxmlformats.org/officeDocument/2006/relationships/styles" Target="styles.xml"/><Relationship Id="rId16" Type="http://schemas.openxmlformats.org/officeDocument/2006/relationships/hyperlink" Target="https://wblnyc.wikispaces.com/Supplemental+Internship+Fund+%28SIF%29" TargetMode="External"/><Relationship Id="rId20" Type="http://schemas.openxmlformats.org/officeDocument/2006/relationships/hyperlink" Target="https://www1.nyc.gov/site/dycd/services/after-school/in-school-youth-isy.p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qbVfnJ1nYFfUKyojvFUN-aGFzsrn2JFjL_MO5DiEKs" TargetMode="External"/><Relationship Id="rId5" Type="http://schemas.openxmlformats.org/officeDocument/2006/relationships/footnotes" Target="footnotes.xml"/><Relationship Id="rId15" Type="http://schemas.openxmlformats.org/officeDocument/2006/relationships/hyperlink" Target="https://drive.google.com/open?id=0B6ks9hsJj_4QZFNvbE1UbTdEbjg" TargetMode="External"/><Relationship Id="rId23" Type="http://schemas.openxmlformats.org/officeDocument/2006/relationships/theme" Target="theme/theme1.xml"/><Relationship Id="rId10" Type="http://schemas.openxmlformats.org/officeDocument/2006/relationships/hyperlink" Target="https://wblnyc.wikispaces.com/Supplemental+Internship+Fund+%28SIF%29" TargetMode="External"/><Relationship Id="rId19" Type="http://schemas.openxmlformats.org/officeDocument/2006/relationships/hyperlink" Target="mailto:TCC@schools.nyc.gov" TargetMode="External"/><Relationship Id="rId4" Type="http://schemas.openxmlformats.org/officeDocument/2006/relationships/webSettings" Target="webSettings.xml"/><Relationship Id="rId9" Type="http://schemas.openxmlformats.org/officeDocument/2006/relationships/hyperlink" Target="https://drive.google.com/open?id=0B6ks9hsJj_4QYVF0LU1fTGZBVm8" TargetMode="External"/><Relationship Id="rId14" Type="http://schemas.openxmlformats.org/officeDocument/2006/relationships/hyperlink" Target="https://drive.google.com/open?id=0B6ks9hsJj_4QalEzWC1xcUxjQ0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Davila Evelyn</dc:creator>
  <cp:lastModifiedBy>Davila Evelyn</cp:lastModifiedBy>
  <cp:revision>5</cp:revision>
  <dcterms:created xsi:type="dcterms:W3CDTF">2016-11-29T23:17:00Z</dcterms:created>
  <dcterms:modified xsi:type="dcterms:W3CDTF">2016-11-29T23:26:00Z</dcterms:modified>
</cp:coreProperties>
</file>